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26" w:rsidRPr="001A0BC3" w:rsidRDefault="00F36826" w:rsidP="00F36826">
      <w:pPr>
        <w:jc w:val="center"/>
        <w:rPr>
          <w:rFonts w:ascii="Arial" w:hAnsi="Arial" w:cs="Arial"/>
          <w:b/>
        </w:rPr>
      </w:pPr>
    </w:p>
    <w:p w:rsidR="00F36826" w:rsidRPr="001A0BC3" w:rsidRDefault="00F36826" w:rsidP="00F36826">
      <w:pPr>
        <w:jc w:val="center"/>
        <w:rPr>
          <w:rFonts w:ascii="Arial" w:hAnsi="Arial" w:cs="Arial"/>
          <w:b/>
        </w:rPr>
      </w:pPr>
    </w:p>
    <w:p w:rsidR="00F36826" w:rsidRPr="001A0BC3" w:rsidRDefault="00F36826" w:rsidP="00F36826">
      <w:pPr>
        <w:jc w:val="center"/>
        <w:rPr>
          <w:rFonts w:ascii="Arial" w:hAnsi="Arial" w:cs="Arial"/>
          <w:b/>
        </w:rPr>
      </w:pPr>
    </w:p>
    <w:p w:rsidR="00F36826" w:rsidRPr="001A0BC3" w:rsidRDefault="00F36826" w:rsidP="00F36826">
      <w:pPr>
        <w:jc w:val="center"/>
        <w:rPr>
          <w:rFonts w:ascii="Arial" w:hAnsi="Arial" w:cs="Arial"/>
          <w:b/>
        </w:rPr>
      </w:pPr>
    </w:p>
    <w:p w:rsidR="00F36826" w:rsidRPr="001A0BC3" w:rsidRDefault="00AA156C" w:rsidP="00F36826">
      <w:pPr>
        <w:jc w:val="center"/>
        <w:rPr>
          <w:rFonts w:ascii="Arial" w:hAnsi="Arial" w:cs="Arial"/>
          <w:b/>
        </w:rPr>
      </w:pPr>
      <w:r w:rsidRPr="001A0BC3">
        <w:rPr>
          <w:rFonts w:ascii="Arial" w:hAnsi="Arial" w:cs="Arial"/>
          <w:b/>
        </w:rPr>
        <w:t>LISTADO DE SOCIOS</w:t>
      </w:r>
    </w:p>
    <w:p w:rsidR="00AA156C" w:rsidRPr="001A0BC3" w:rsidRDefault="00AA156C" w:rsidP="00F36826">
      <w:pPr>
        <w:jc w:val="center"/>
        <w:rPr>
          <w:rFonts w:ascii="Arial" w:hAnsi="Arial" w:cs="Arial"/>
          <w:b/>
        </w:rPr>
      </w:pPr>
    </w:p>
    <w:p w:rsidR="00AA156C" w:rsidRPr="001A0BC3" w:rsidRDefault="00AA156C" w:rsidP="00F36826">
      <w:pPr>
        <w:jc w:val="center"/>
        <w:rPr>
          <w:rFonts w:ascii="Arial" w:hAnsi="Arial" w:cs="Arial"/>
          <w:b/>
        </w:rPr>
      </w:pPr>
    </w:p>
    <w:p w:rsidR="001A0BC3" w:rsidRPr="001A0BC3" w:rsidRDefault="001A0BC3" w:rsidP="00F36826">
      <w:pPr>
        <w:jc w:val="center"/>
        <w:rPr>
          <w:rFonts w:ascii="Arial" w:hAnsi="Arial" w:cs="Arial"/>
          <w:b/>
        </w:rPr>
      </w:pPr>
      <w:r w:rsidRPr="001A0BC3">
        <w:rPr>
          <w:rFonts w:ascii="Arial" w:hAnsi="Arial" w:cs="Arial"/>
          <w:b/>
        </w:rPr>
        <w:t>Nombre del canal</w:t>
      </w:r>
    </w:p>
    <w:p w:rsidR="00F36826" w:rsidRPr="001A0BC3" w:rsidRDefault="001A0BC3" w:rsidP="00F36826">
      <w:pPr>
        <w:jc w:val="center"/>
        <w:rPr>
          <w:rFonts w:ascii="Arial" w:hAnsi="Arial" w:cs="Arial"/>
          <w:b/>
        </w:rPr>
      </w:pPr>
      <w:proofErr w:type="spellStart"/>
      <w:r w:rsidRPr="001A0BC3">
        <w:rPr>
          <w:rFonts w:ascii="Arial" w:hAnsi="Arial" w:cs="Arial"/>
          <w:b/>
        </w:rPr>
        <w:t>Nit</w:t>
      </w:r>
      <w:proofErr w:type="spellEnd"/>
      <w:r w:rsidRPr="001A0BC3">
        <w:rPr>
          <w:rFonts w:ascii="Arial" w:hAnsi="Arial" w:cs="Arial"/>
          <w:b/>
        </w:rPr>
        <w:t xml:space="preserve"> XXXXXXX</w:t>
      </w:r>
    </w:p>
    <w:p w:rsidR="00F36826" w:rsidRPr="001A0BC3" w:rsidRDefault="00F36826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2123"/>
        <w:gridCol w:w="3405"/>
      </w:tblGrid>
      <w:tr w:rsidR="00AA156C" w:rsidRPr="001A0BC3" w:rsidTr="001A0BC3">
        <w:tc>
          <w:tcPr>
            <w:tcW w:w="3539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1A0BC3">
              <w:rPr>
                <w:rFonts w:cs="Arial"/>
                <w:b/>
                <w:color w:val="000000"/>
                <w:sz w:val="22"/>
                <w:szCs w:val="22"/>
              </w:rPr>
              <w:t>SOCIOS</w:t>
            </w:r>
          </w:p>
        </w:tc>
        <w:tc>
          <w:tcPr>
            <w:tcW w:w="2123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1A0BC3">
              <w:rPr>
                <w:rFonts w:cs="Arial"/>
                <w:b/>
                <w:color w:val="000000"/>
                <w:sz w:val="22"/>
                <w:szCs w:val="22"/>
              </w:rPr>
              <w:t>IDENTIFICACION</w:t>
            </w:r>
          </w:p>
        </w:tc>
        <w:tc>
          <w:tcPr>
            <w:tcW w:w="3405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1A0BC3">
              <w:rPr>
                <w:rFonts w:cs="Arial"/>
                <w:b/>
                <w:color w:val="000000"/>
                <w:sz w:val="22"/>
                <w:szCs w:val="22"/>
              </w:rPr>
              <w:t>% PARTICIPACION ACCIONARIA</w:t>
            </w:r>
          </w:p>
        </w:tc>
      </w:tr>
      <w:tr w:rsidR="00AA156C" w:rsidRPr="001A0BC3" w:rsidTr="001A0BC3">
        <w:tc>
          <w:tcPr>
            <w:tcW w:w="3539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156C" w:rsidRPr="001A0BC3" w:rsidTr="001A0BC3">
        <w:tc>
          <w:tcPr>
            <w:tcW w:w="3539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</w:tcPr>
          <w:p w:rsidR="00AA156C" w:rsidRPr="001A0BC3" w:rsidRDefault="00AA156C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0BC3" w:rsidRPr="001A0BC3" w:rsidTr="001A0BC3">
        <w:tc>
          <w:tcPr>
            <w:tcW w:w="3539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0BC3" w:rsidRPr="001A0BC3" w:rsidTr="001A0BC3">
        <w:tc>
          <w:tcPr>
            <w:tcW w:w="3539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0BC3" w:rsidRPr="001A0BC3" w:rsidTr="001A0BC3">
        <w:tc>
          <w:tcPr>
            <w:tcW w:w="3539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</w:tcPr>
          <w:p w:rsidR="001A0BC3" w:rsidRPr="001A0BC3" w:rsidRDefault="001A0BC3" w:rsidP="00F36826">
            <w:pPr>
              <w:pStyle w:val="Textoindependiente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F36826" w:rsidRPr="001A0BC3" w:rsidRDefault="00F36826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F36826" w:rsidRPr="001A0BC3" w:rsidRDefault="00F36826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F36826" w:rsidRPr="001A0BC3" w:rsidRDefault="00F36826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AA156C" w:rsidRPr="001A0BC3" w:rsidRDefault="00AA156C" w:rsidP="00F36826">
      <w:pPr>
        <w:pStyle w:val="Textoindependiente"/>
        <w:jc w:val="both"/>
        <w:rPr>
          <w:rFonts w:cs="Arial"/>
          <w:color w:val="000000"/>
          <w:sz w:val="22"/>
          <w:szCs w:val="22"/>
        </w:rPr>
      </w:pPr>
    </w:p>
    <w:p w:rsidR="001A0BC3" w:rsidRPr="0059203C" w:rsidRDefault="001A0BC3" w:rsidP="001A0BC3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>Firma</w:t>
      </w:r>
    </w:p>
    <w:p w:rsidR="001A0BC3" w:rsidRDefault="001A0BC3" w:rsidP="001A0BC3">
      <w:pPr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(Nombre del contador o Revisor fiscal)</w:t>
      </w:r>
    </w:p>
    <w:p w:rsidR="00F36826" w:rsidRPr="001A0BC3" w:rsidRDefault="001A0BC3" w:rsidP="001A0BC3">
      <w:pPr>
        <w:jc w:val="both"/>
        <w:rPr>
          <w:rFonts w:ascii="Arial" w:hAnsi="Arial" w:cs="Arial"/>
        </w:rPr>
      </w:pPr>
      <w:r w:rsidRPr="0059203C">
        <w:rPr>
          <w:rFonts w:ascii="Arial" w:hAnsi="Arial" w:cs="Arial"/>
        </w:rPr>
        <w:t xml:space="preserve">T.P. </w:t>
      </w:r>
      <w:bookmarkStart w:id="0" w:name="_GoBack"/>
      <w:bookmarkEnd w:id="0"/>
    </w:p>
    <w:sectPr w:rsidR="00F36826" w:rsidRPr="001A0BC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41" w:rsidRDefault="00932141" w:rsidP="001A0BC3">
      <w:pPr>
        <w:spacing w:after="0" w:line="240" w:lineRule="auto"/>
      </w:pPr>
      <w:r>
        <w:separator/>
      </w:r>
    </w:p>
  </w:endnote>
  <w:endnote w:type="continuationSeparator" w:id="0">
    <w:p w:rsidR="00932141" w:rsidRDefault="00932141" w:rsidP="001A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C3" w:rsidRPr="006B5DBB" w:rsidRDefault="001A0BC3" w:rsidP="001A0BC3">
    <w:pPr>
      <w:pStyle w:val="Encabezado"/>
      <w:rPr>
        <w:rFonts w:ascii="Arial" w:hAnsi="Arial" w:cs="Arial"/>
        <w:sz w:val="20"/>
        <w:szCs w:val="20"/>
      </w:rPr>
    </w:pPr>
    <w:r w:rsidRPr="006B5DBB">
      <w:rPr>
        <w:rFonts w:ascii="Arial" w:hAnsi="Arial" w:cs="Arial"/>
        <w:sz w:val="20"/>
        <w:szCs w:val="20"/>
      </w:rPr>
      <w:t>El presente documento es solo una sugerencia de parte de MPS MAYORISTA DE COLOMBIA, es responsabilidad del canal validar si el pliego de condiciones exige un formato específico.</w:t>
    </w:r>
  </w:p>
  <w:p w:rsidR="001A0BC3" w:rsidRDefault="001A0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41" w:rsidRDefault="00932141" w:rsidP="001A0BC3">
      <w:pPr>
        <w:spacing w:after="0" w:line="240" w:lineRule="auto"/>
      </w:pPr>
      <w:r>
        <w:separator/>
      </w:r>
    </w:p>
  </w:footnote>
  <w:footnote w:type="continuationSeparator" w:id="0">
    <w:p w:rsidR="00932141" w:rsidRDefault="00932141" w:rsidP="001A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F406D"/>
    <w:multiLevelType w:val="hybridMultilevel"/>
    <w:tmpl w:val="4DEA8D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6"/>
    <w:rsid w:val="001A0BC3"/>
    <w:rsid w:val="002201DC"/>
    <w:rsid w:val="00371127"/>
    <w:rsid w:val="00932141"/>
    <w:rsid w:val="00972A27"/>
    <w:rsid w:val="00AA156C"/>
    <w:rsid w:val="00F36826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9A6400-8854-4B8D-BA9B-8DB4A0F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682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6826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368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6826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8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0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BC3"/>
  </w:style>
  <w:style w:type="paragraph" w:styleId="Piedepgina">
    <w:name w:val="footer"/>
    <w:basedOn w:val="Normal"/>
    <w:link w:val="PiedepginaCar"/>
    <w:uiPriority w:val="99"/>
    <w:unhideWhenUsed/>
    <w:rsid w:val="001A0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Johana Calderon Bernal</dc:creator>
  <cp:lastModifiedBy>LISETH JOHANA CALDERON BERNAL</cp:lastModifiedBy>
  <cp:revision>3</cp:revision>
  <cp:lastPrinted>2012-06-05T20:04:00Z</cp:lastPrinted>
  <dcterms:created xsi:type="dcterms:W3CDTF">2017-01-06T14:45:00Z</dcterms:created>
  <dcterms:modified xsi:type="dcterms:W3CDTF">2017-01-06T14:48:00Z</dcterms:modified>
</cp:coreProperties>
</file>